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1B6FC" w14:textId="77777777" w:rsidR="00A46A3A" w:rsidRPr="00B6111B" w:rsidRDefault="00A46A3A" w:rsidP="00A46A3A">
      <w:pPr>
        <w:pStyle w:val="CM1"/>
        <w:tabs>
          <w:tab w:val="left" w:pos="3261"/>
        </w:tabs>
        <w:ind w:firstLine="708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B6111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9C6EC6" wp14:editId="2EB72AEE">
            <wp:simplePos x="0" y="0"/>
            <wp:positionH relativeFrom="margin">
              <wp:posOffset>-317348</wp:posOffset>
            </wp:positionH>
            <wp:positionV relativeFrom="margin">
              <wp:posOffset>-290525</wp:posOffset>
            </wp:positionV>
            <wp:extent cx="1328928" cy="751477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928" cy="75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111B">
        <w:rPr>
          <w:b/>
          <w:bCs/>
          <w:sz w:val="28"/>
          <w:szCs w:val="28"/>
        </w:rPr>
        <w:t>Liste de matériel scolaire 2024-2025</w:t>
      </w:r>
    </w:p>
    <w:p w14:paraId="4345AF19" w14:textId="77777777" w:rsidR="00A46A3A" w:rsidRDefault="00A46A3A" w:rsidP="00A46A3A">
      <w:pPr>
        <w:pStyle w:val="CM6"/>
        <w:tabs>
          <w:tab w:val="left" w:pos="3686"/>
        </w:tabs>
        <w:spacing w:after="120"/>
        <w:jc w:val="center"/>
        <w:rPr>
          <w:rFonts w:cs="Calibri"/>
          <w:b/>
          <w:bCs/>
          <w:iCs/>
          <w:sz w:val="28"/>
          <w:szCs w:val="28"/>
          <w:u w:val="single"/>
        </w:rPr>
      </w:pPr>
      <w:r w:rsidRPr="00B6111B">
        <w:rPr>
          <w:rFonts w:cs="Calibri"/>
          <w:b/>
          <w:bCs/>
          <w:iCs/>
          <w:sz w:val="28"/>
          <w:szCs w:val="28"/>
          <w:u w:val="single"/>
        </w:rPr>
        <w:t>5</w:t>
      </w:r>
      <w:r w:rsidRPr="00B6111B">
        <w:rPr>
          <w:rFonts w:cs="Calibri"/>
          <w:b/>
          <w:bCs/>
          <w:iCs/>
          <w:sz w:val="28"/>
          <w:szCs w:val="28"/>
          <w:u w:val="single"/>
          <w:vertAlign w:val="superscript"/>
        </w:rPr>
        <w:t>e</w:t>
      </w:r>
      <w:r w:rsidRPr="00B6111B">
        <w:rPr>
          <w:rFonts w:cs="Calibri"/>
          <w:b/>
          <w:bCs/>
          <w:iCs/>
          <w:sz w:val="28"/>
          <w:szCs w:val="28"/>
          <w:u w:val="single"/>
        </w:rPr>
        <w:t xml:space="preserve"> et 6</w:t>
      </w:r>
      <w:r w:rsidRPr="00B6111B">
        <w:rPr>
          <w:rFonts w:cs="Calibri"/>
          <w:b/>
          <w:bCs/>
          <w:iCs/>
          <w:sz w:val="28"/>
          <w:szCs w:val="28"/>
          <w:u w:val="single"/>
          <w:vertAlign w:val="superscript"/>
        </w:rPr>
        <w:t>e</w:t>
      </w:r>
      <w:r w:rsidRPr="00B6111B">
        <w:rPr>
          <w:rFonts w:cs="Calibri"/>
          <w:b/>
          <w:bCs/>
          <w:iCs/>
          <w:sz w:val="28"/>
          <w:szCs w:val="28"/>
          <w:u w:val="single"/>
        </w:rPr>
        <w:t xml:space="preserve"> année</w:t>
      </w:r>
    </w:p>
    <w:p w14:paraId="38973EBB" w14:textId="77777777" w:rsidR="00B801AC" w:rsidRPr="00B801AC" w:rsidRDefault="00B801AC" w:rsidP="00B801AC">
      <w:pPr>
        <w:pStyle w:val="Default"/>
      </w:pPr>
    </w:p>
    <w:tbl>
      <w:tblPr>
        <w:tblW w:w="5664" w:type="pct"/>
        <w:jc w:val="center"/>
        <w:tblLook w:val="04A0" w:firstRow="1" w:lastRow="0" w:firstColumn="1" w:lastColumn="0" w:noHBand="0" w:noVBand="1"/>
      </w:tblPr>
      <w:tblGrid>
        <w:gridCol w:w="1109"/>
        <w:gridCol w:w="7316"/>
        <w:gridCol w:w="1358"/>
      </w:tblGrid>
      <w:tr w:rsidR="00A46A3A" w:rsidRPr="0080171B" w14:paraId="1AA4DB48" w14:textId="77777777" w:rsidTr="00367A97">
        <w:trPr>
          <w:trHeight w:val="369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5B2BD8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BADEE89" w14:textId="12B81B48" w:rsidR="000657DE" w:rsidRPr="0080171B" w:rsidRDefault="000657DE" w:rsidP="000657DE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Détails</w:t>
            </w:r>
          </w:p>
        </w:tc>
      </w:tr>
      <w:tr w:rsidR="00A46A3A" w:rsidRPr="0080171B" w14:paraId="59F15236" w14:textId="77777777" w:rsidTr="00367A97">
        <w:trPr>
          <w:trHeight w:hRule="exact" w:val="678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417D2702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94E46FF" w14:textId="77777777" w:rsidR="00A46A3A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Crayons de plomb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06AB95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Possibilité de crayon porte-mines avec paquets de mines de recharge</w:t>
            </w:r>
          </w:p>
        </w:tc>
      </w:tr>
      <w:tr w:rsidR="00A46A3A" w:rsidRPr="0080171B" w14:paraId="134B6AA4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EBCEB7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66607F1" w14:textId="77777777" w:rsidR="00A46A3A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Aiguisoir avec réservoir</w:t>
            </w:r>
          </w:p>
        </w:tc>
      </w:tr>
      <w:tr w:rsidR="00A46A3A" w:rsidRPr="0080171B" w14:paraId="47719747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F46D0FF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ACCA20C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Règle de 30 cm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0171B">
              <w:rPr>
                <w:rFonts w:ascii="Arial" w:hAnsi="Arial" w:cs="Arial"/>
                <w:sz w:val="22"/>
                <w:szCs w:val="22"/>
              </w:rPr>
              <w:t xml:space="preserve"> transparente</w:t>
            </w:r>
          </w:p>
        </w:tc>
      </w:tr>
      <w:tr w:rsidR="00A46A3A" w:rsidRPr="0080171B" w14:paraId="5BAC7D16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C54E70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B5F221E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 xml:space="preserve">Boîte de crayons de feutre </w:t>
            </w:r>
          </w:p>
        </w:tc>
      </w:tr>
      <w:tr w:rsidR="00A46A3A" w:rsidRPr="0080171B" w14:paraId="0087101E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347AAEF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F75428D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Gros bâton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0171B">
              <w:rPr>
                <w:rFonts w:ascii="Arial" w:hAnsi="Arial" w:cs="Arial"/>
                <w:sz w:val="22"/>
                <w:szCs w:val="22"/>
              </w:rPr>
              <w:t xml:space="preserve"> de colle </w:t>
            </w:r>
          </w:p>
        </w:tc>
      </w:tr>
      <w:tr w:rsidR="00A46A3A" w:rsidRPr="0080171B" w14:paraId="57C90FE6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88200E0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E687123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974672" wp14:editId="00762CC7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-1101090</wp:posOffset>
                      </wp:positionV>
                      <wp:extent cx="1794510" cy="1910715"/>
                      <wp:effectExtent l="857250" t="57150" r="53340" b="32385"/>
                      <wp:wrapNone/>
                      <wp:docPr id="17" name="Bulle narrative : rond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4510" cy="1910715"/>
                              </a:xfrm>
                              <a:prstGeom prst="wedgeEllipseCallout">
                                <a:avLst>
                                  <a:gd name="adj1" fmla="val -88589"/>
                                  <a:gd name="adj2" fmla="val 23499"/>
                                </a:avLst>
                              </a:prstGeom>
                              <a:solidFill>
                                <a:schemeClr val="bg1"/>
                              </a:solidFill>
                              <a:ln w="76200"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B2D210" w14:textId="77777777" w:rsidR="00A46A3A" w:rsidRDefault="00A46A3A" w:rsidP="00A46A3A">
                                  <w:pPr>
                                    <w:jc w:val="center"/>
                                    <w:rPr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Cs w:val="20"/>
                                    </w:rPr>
                                    <w:t>Nous vous invitons à réutiliser le matériel en bon état de l’an dernier. </w:t>
                                  </w:r>
                                  <w:r w:rsidRPr="00EE61F3">
                                    <w:rPr>
                                      <mc:AlternateContent>
                                        <mc:Choice Requires="w16se"/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color w:val="000000" w:themeColor="text1"/>
                                      <w:szCs w:val="20"/>
                                    </w:rPr>
                                    <mc:AlternateContent>
                                      <mc:Choice Requires="w16se">
                                        <w16se:symEx w16se:font="Segoe UI Emoji" w16se:char="1F60A"/>
                                      </mc:Choice>
                                      <mc:Fallback>
                                        <w:t>😊</w:t>
                                      </mc:Fallback>
                                    </mc:AlternateConten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7467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Bulle narrative : ronde 17" o:spid="_x0000_s1026" type="#_x0000_t63" style="position:absolute;margin-left:330.35pt;margin-top:-86.7pt;width:141.3pt;height:1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rFyQIAAP4FAAAOAAAAZHJzL2Uyb0RvYy54bWysVEtv2zAMvg/YfxB0b/1Y0jxQpwjSdRhQ&#10;rMXaoWdFlmIPsqRJSuzs14+SZSfdih2G5aCQJvmR/ETx+qZrBDowY2slC5xdphgxSVVZy12Bvz3f&#10;Xcwxso7IkgglWYGPzOKb1ft3161eslxVSpTMIACRdtnqAlfO6WWSWFqxhthLpZkEI1emIQ5Us0tK&#10;Q1pAb0SSp+lV0ipTaqMosxa+3vZGvAr4nDPqHji3zCFRYKjNhdOEc+vPZHVNljtDdFXTWAb5hyoa&#10;UktIOkLdEkfQ3tR/QDU1Ncoq7i6pahLFeU1Z6AG6ydLfunmqiGahFyDH6pEm+/9g6ZfDk340QEOr&#10;7dKC6LvouGn8P9SHukDWcSSLdQ5R+JjNFpNpBpxSsGWLLJ1lU09ncgrXxrpPTDXICwVuWbljH4Wo&#10;tWUbIoTau8AZOdxbF8grkSQNTAkpv2cY8UbAXRyIQBfz+XS+iJd15pSfO+UfJovgAxVESJCGGjy+&#10;VaIu72ohguJHjG2EQZChwNtdFqt/5SUkags8u4JZC7W+Mlqz244Ai/w2nYaBgqxnbqAJCbSc+A2S&#10;OwrmyxDyK+OoLoHRvM/wui5CKZMu600VKVlf7jSF31DwEBHID4AemUOjI3YEGDx7kAG7v7Xo70NZ&#10;eDljcGz9b8FjRMispBuDm1oq81ZnArqKmXv/gaSeGs+S67ZdHM2tKo+PBhnVP2Gr6V0NU3VPrHsk&#10;BuYEJhH2kHuAgwsFl6aihFGlzM+3vnt/eEpgxaiFHVBg+2NPDMNIfJbwyBbZZOKXRlAm01kOijm3&#10;bM8tct9sFEwSTC5UF0Tv78QgcqOaF1hXa58VTERSyF1g6sygbFy/m2DhUbZeBzdYFJq4e/mkqQf3&#10;BPuhfu5eiNHxaTl4lV/UsC/i/Pfknnx9pFTrvVO8dt7oKe55jQosmTBDcSH6LXauB6/T2l79AgAA&#10;//8DAFBLAwQUAAYACAAAACEAhbqaEucAAAARAQAADwAAAGRycy9kb3ducmV2LnhtbEyPwU7DMBBE&#10;70j8g7VIXFDrJG6TksapEBUnDhUFqT06sUkC8TqK3Tb9e5YTXFZa7ZvZmWIz2Z6dzeg7hxLieQTM&#10;YO10h42Ej/eX2QqYDwq16h0aCVfjYVPe3hQq1+6Cb+a8Dw0jE/S5ktCGMOSc+7o1Vvm5GwzS7dON&#10;VgVax4brUV3I3PY8iaKUW9UhfWjVYJ5bU3/vT1ZCsq2vsVB4fF0eHnS18+7Li6OU93fTdk3jaQ0s&#10;mCn8KeC3A+WHkoJV7oTas15CmkYZoRJmcSYWwAh5XAgBrCI2yZbAy4L/b1L+AAAA//8DAFBLAQIt&#10;ABQABgAIAAAAIQC2gziS/gAAAOEBAAATAAAAAAAAAAAAAAAAAAAAAABbQ29udGVudF9UeXBlc10u&#10;eG1sUEsBAi0AFAAGAAgAAAAhADj9If/WAAAAlAEAAAsAAAAAAAAAAAAAAAAALwEAAF9yZWxzLy5y&#10;ZWxzUEsBAi0AFAAGAAgAAAAhABdwisXJAgAA/gUAAA4AAAAAAAAAAAAAAAAALgIAAGRycy9lMm9E&#10;b2MueG1sUEsBAi0AFAAGAAgAAAAhAIW6mhLnAAAAEQEAAA8AAAAAAAAAAAAAAAAAIwUAAGRycy9k&#10;b3ducmV2LnhtbFBLBQYAAAAABAAEAPMAAAA3BgAAAAA=&#10;" adj="-8335,15876" fillcolor="white [3212]" strokecolor="#92d050" strokeweight="6pt">
                      <v:textbox>
                        <w:txbxContent>
                          <w:p w14:paraId="7AB2D210" w14:textId="77777777" w:rsidR="00A46A3A" w:rsidRDefault="00A46A3A" w:rsidP="00A46A3A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Cs w:val="20"/>
                              </w:rPr>
                              <w:t>Nous vous invitons à réutiliser le matériel en bon état de l’an dernier. </w:t>
                            </w:r>
                            <w:r w:rsidRPr="00EE61F3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000000" w:themeColor="text1"/>
                                <w:szCs w:val="20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71B">
              <w:rPr>
                <w:rFonts w:ascii="Arial" w:hAnsi="Arial" w:cs="Arial"/>
                <w:sz w:val="22"/>
                <w:szCs w:val="22"/>
              </w:rPr>
              <w:t xml:space="preserve">Gommes à effacer </w:t>
            </w:r>
          </w:p>
        </w:tc>
      </w:tr>
      <w:tr w:rsidR="00A46A3A" w:rsidRPr="0080171B" w14:paraId="15555CC7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73CFA2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F154F8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Crayons effaçables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254F">
              <w:rPr>
                <w:rFonts w:ascii="Arial" w:hAnsi="Arial" w:cs="Arial"/>
                <w:sz w:val="22"/>
                <w:szCs w:val="22"/>
                <w:highlight w:val="yellow"/>
              </w:rPr>
              <w:t>à pointe fine</w:t>
            </w:r>
          </w:p>
        </w:tc>
      </w:tr>
      <w:tr w:rsidR="00A46A3A" w:rsidRPr="0080171B" w14:paraId="641A259E" w14:textId="77777777" w:rsidTr="00367A97">
        <w:trPr>
          <w:trHeight w:hRule="exact" w:val="373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854DD46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AB9C729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 xml:space="preserve">Paire de ciseaux </w:t>
            </w:r>
          </w:p>
        </w:tc>
      </w:tr>
      <w:tr w:rsidR="00A46A3A" w:rsidRPr="0080171B" w14:paraId="34908A8A" w14:textId="77777777" w:rsidTr="00367A97">
        <w:trPr>
          <w:trHeight w:hRule="exact" w:val="372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A22014D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12DD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598DE2E" w14:textId="77777777" w:rsidR="00A46A3A" w:rsidRPr="005A12DD" w:rsidRDefault="00A46A3A" w:rsidP="00367A9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Boîte de crayons de couleur</w:t>
            </w:r>
            <w:r>
              <w:rPr>
                <w:rFonts w:ascii="Arial" w:hAnsi="Arial" w:cs="Arial"/>
                <w:sz w:val="22"/>
                <w:szCs w:val="22"/>
              </w:rPr>
              <w:t xml:space="preserve"> de bois</w:t>
            </w:r>
            <w:r w:rsidRPr="0080171B">
              <w:rPr>
                <w:rFonts w:ascii="Arial" w:hAnsi="Arial" w:cs="Arial"/>
                <w:sz w:val="22"/>
                <w:szCs w:val="22"/>
              </w:rPr>
              <w:t xml:space="preserve"> (Incluant les trois couleurs primaires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46A3A" w:rsidRPr="0080171B" w14:paraId="2FE73128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81FA554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1164F25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Surligneurs (BLEU-ROSE-ORANGE-JAUNE)</w:t>
            </w:r>
          </w:p>
        </w:tc>
      </w:tr>
      <w:tr w:rsidR="00A46A3A" w:rsidRPr="0080171B" w14:paraId="7AF8F852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355A8E4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83D191C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color w:val="auto"/>
                <w:sz w:val="22"/>
                <w:szCs w:val="22"/>
              </w:rPr>
              <w:t xml:space="preserve">Cahiers d’écriture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lignés CANADA</w:t>
            </w:r>
            <w:r w:rsidRPr="008017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A46A3A" w:rsidRPr="0080171B" w14:paraId="3972FA6E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67FC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4AD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Duo-tang avec attaches + pochettes</w:t>
            </w:r>
          </w:p>
        </w:tc>
      </w:tr>
      <w:tr w:rsidR="00896A75" w:rsidRPr="0080171B" w14:paraId="0C227C2F" w14:textId="77777777" w:rsidTr="00B6111B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9E1" w14:textId="617A4560" w:rsidR="00896A75" w:rsidRDefault="00896A75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FE09" w14:textId="7D9B0F42" w:rsidR="00896A75" w:rsidRDefault="00896A75" w:rsidP="00B6111B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Cartable de 2 pouces</w:t>
            </w:r>
          </w:p>
        </w:tc>
      </w:tr>
      <w:tr w:rsidR="00A46A3A" w:rsidRPr="0080171B" w14:paraId="4FAC1EC9" w14:textId="77777777" w:rsidTr="00B6111B">
        <w:trPr>
          <w:trHeight w:val="54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AFE0FAD" w14:textId="77777777" w:rsidR="00A46A3A" w:rsidRPr="000C1F50" w:rsidRDefault="00A46A3A" w:rsidP="00B801AC">
            <w:pPr>
              <w:pStyle w:val="Default"/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Fournitures personnelles</w:t>
            </w:r>
          </w:p>
        </w:tc>
      </w:tr>
      <w:tr w:rsidR="00A46A3A" w:rsidRPr="0080171B" w14:paraId="1DA7633F" w14:textId="77777777" w:rsidTr="00367A97">
        <w:trPr>
          <w:trHeight w:val="369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925F50A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Quantité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0364950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Détails</w:t>
            </w:r>
          </w:p>
        </w:tc>
      </w:tr>
      <w:tr w:rsidR="00A46A3A" w:rsidRPr="0080171B" w14:paraId="00DA32FD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99731EB" w14:textId="77777777" w:rsidR="00A46A3A" w:rsidRPr="00291A4D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ou 2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7862C987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 xml:space="preserve">Étui à crayon </w:t>
            </w:r>
          </w:p>
        </w:tc>
      </w:tr>
      <w:tr w:rsidR="00A46A3A" w:rsidRPr="0080171B" w14:paraId="5958202F" w14:textId="77777777" w:rsidTr="00367A97">
        <w:trPr>
          <w:trHeight w:hRule="exact" w:val="340"/>
          <w:jc w:val="center"/>
        </w:trPr>
        <w:tc>
          <w:tcPr>
            <w:tcW w:w="567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E2B999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433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F70A70" w14:textId="6A25AC0B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Costume d’éducation physique (</w:t>
            </w:r>
            <w:r w:rsidR="00B6111B">
              <w:rPr>
                <w:rFonts w:ascii="Arial" w:hAnsi="Arial" w:cs="Arial"/>
                <w:sz w:val="22"/>
                <w:szCs w:val="22"/>
              </w:rPr>
              <w:t>c</w:t>
            </w:r>
            <w:r w:rsidRPr="0080171B">
              <w:rPr>
                <w:rFonts w:ascii="Arial" w:hAnsi="Arial" w:cs="Arial"/>
                <w:sz w:val="22"/>
                <w:szCs w:val="22"/>
              </w:rPr>
              <w:t>handail manches courtes, short et espadrilles)</w:t>
            </w:r>
          </w:p>
        </w:tc>
      </w:tr>
      <w:tr w:rsidR="00A46A3A" w:rsidRPr="0080171B" w14:paraId="7F0C68E5" w14:textId="77777777" w:rsidTr="00B6111B">
        <w:trPr>
          <w:trHeight w:val="34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4D79F71" w14:textId="77777777" w:rsidR="00A46A3A" w:rsidRPr="0080171B" w:rsidRDefault="00A46A3A" w:rsidP="00B801AC">
            <w:pPr>
              <w:pStyle w:val="Default"/>
              <w:spacing w:before="120" w:after="12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66AB1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Frais obligatoires à payer à l’école 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(paiement internet)</w:t>
            </w:r>
          </w:p>
        </w:tc>
      </w:tr>
      <w:tr w:rsidR="00A46A3A" w:rsidRPr="0080171B" w14:paraId="176EA83C" w14:textId="77777777" w:rsidTr="00367A97">
        <w:trPr>
          <w:trHeight w:val="369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1A2117E6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Détails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29E8C07" w14:textId="77777777" w:rsidR="00A46A3A" w:rsidRPr="0080171B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Montant</w:t>
            </w:r>
          </w:p>
        </w:tc>
      </w:tr>
      <w:tr w:rsidR="00A46A3A" w:rsidRPr="0080171B" w14:paraId="797A0C00" w14:textId="77777777" w:rsidTr="00367A97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545DB8F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171B">
              <w:rPr>
                <w:rFonts w:ascii="Arial" w:hAnsi="Arial" w:cs="Arial"/>
                <w:sz w:val="22"/>
                <w:szCs w:val="22"/>
              </w:rPr>
              <w:t>Agenda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04DC08" w14:textId="2B956669" w:rsidR="00A46A3A" w:rsidRPr="0080171B" w:rsidRDefault="00B6111B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11</w:t>
            </w:r>
            <w:r w:rsidR="00A46A3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.00$</w:t>
            </w:r>
          </w:p>
        </w:tc>
      </w:tr>
      <w:tr w:rsidR="00A46A3A" w:rsidRPr="0080171B" w14:paraId="48F0B350" w14:textId="77777777" w:rsidTr="00367A97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A2B47D2" w14:textId="5C8CEB2D" w:rsidR="00A46A3A" w:rsidRPr="0080171B" w:rsidRDefault="00B6111B" w:rsidP="00367A9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Reprographie (français, mathématiques, sciences, univers social, etc.)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6F2BD0" w14:textId="3D9B36A7" w:rsidR="00A46A3A" w:rsidRPr="0080171B" w:rsidRDefault="00B6111B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15,00</w:t>
            </w:r>
            <w:r w:rsidR="00A46A3A" w:rsidRPr="0080171B"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</w:tr>
      <w:tr w:rsidR="00A46A3A" w:rsidRPr="0080171B" w14:paraId="59C79572" w14:textId="77777777" w:rsidTr="00367A97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418DE8E" w14:textId="77777777" w:rsidR="00A46A3A" w:rsidRPr="0080171B" w:rsidRDefault="00A46A3A" w:rsidP="00367A97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0171B">
              <w:rPr>
                <w:rFonts w:ascii="Arial" w:hAnsi="Arial" w:cs="Arial"/>
                <w:color w:val="auto"/>
                <w:sz w:val="22"/>
                <w:szCs w:val="22"/>
              </w:rPr>
              <w:t xml:space="preserve">Anglais 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1EB30B" w14:textId="77777777" w:rsidR="00A46A3A" w:rsidRPr="000C1F50" w:rsidRDefault="00A46A3A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2.50$</w:t>
            </w:r>
          </w:p>
        </w:tc>
      </w:tr>
      <w:tr w:rsidR="00A46A3A" w:rsidRPr="0080171B" w14:paraId="25ED2552" w14:textId="77777777" w:rsidTr="00367A97">
        <w:trPr>
          <w:trHeight w:hRule="exact" w:val="340"/>
          <w:jc w:val="center"/>
        </w:trPr>
        <w:tc>
          <w:tcPr>
            <w:tcW w:w="4306" w:type="pct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D1832" w14:textId="77777777" w:rsidR="00A46A3A" w:rsidRPr="002E2B82" w:rsidRDefault="00A46A3A" w:rsidP="00367A97">
            <w:pPr>
              <w:pStyle w:val="Default"/>
              <w:spacing w:line="276" w:lineRule="auto"/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E2B82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  <w:t>Total :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 w:themeFill="accent1"/>
            <w:vAlign w:val="center"/>
          </w:tcPr>
          <w:p w14:paraId="69561193" w14:textId="5F0EF22D" w:rsidR="00A46A3A" w:rsidRPr="00C0254F" w:rsidRDefault="00B6111B" w:rsidP="00367A9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28,50$</w:t>
            </w:r>
          </w:p>
        </w:tc>
      </w:tr>
    </w:tbl>
    <w:p w14:paraId="05DDDBED" w14:textId="77777777" w:rsidR="00A46A3A" w:rsidRDefault="00A46A3A" w:rsidP="00B801AC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color w:val="0070C0"/>
          <w:sz w:val="22"/>
          <w:szCs w:val="22"/>
        </w:rPr>
      </w:pPr>
      <w:r w:rsidRPr="000C1F50">
        <w:rPr>
          <w:rFonts w:ascii="Arial" w:hAnsi="Arial" w:cs="Arial"/>
          <w:b/>
          <w:bCs/>
          <w:color w:val="0070C0"/>
          <w:sz w:val="22"/>
          <w:szCs w:val="22"/>
        </w:rPr>
        <w:t>Achat en magasin (selon procédure)</w:t>
      </w: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8505"/>
        <w:gridCol w:w="1276"/>
      </w:tblGrid>
      <w:tr w:rsidR="00A46A3A" w:rsidRPr="0080171B" w14:paraId="12FD1CBE" w14:textId="77777777" w:rsidTr="000657DE">
        <w:trPr>
          <w:trHeight w:val="286"/>
        </w:trPr>
        <w:tc>
          <w:tcPr>
            <w:tcW w:w="8505" w:type="dxa"/>
          </w:tcPr>
          <w:p w14:paraId="2B4ABD5C" w14:textId="77777777" w:rsidR="00A46A3A" w:rsidRPr="00D71C97" w:rsidRDefault="00A46A3A" w:rsidP="00367A97">
            <w:pPr>
              <w:spacing w:after="100" w:afterAutospacing="1"/>
              <w:rPr>
                <w:rFonts w:ascii="Arial" w:hAnsi="Arial" w:cs="Arial"/>
                <w:b/>
                <w:i/>
              </w:rPr>
            </w:pPr>
            <w:r w:rsidRPr="00D71C97">
              <w:rPr>
                <w:rFonts w:ascii="Arial" w:hAnsi="Arial" w:cs="Arial"/>
              </w:rPr>
              <w:t>Décimale (2</w:t>
            </w:r>
            <w:r w:rsidRPr="00D71C97">
              <w:rPr>
                <w:rFonts w:ascii="Arial" w:hAnsi="Arial" w:cs="Arial"/>
                <w:vertAlign w:val="superscript"/>
              </w:rPr>
              <w:t>e</w:t>
            </w:r>
            <w:r w:rsidRPr="00D71C97">
              <w:rPr>
                <w:rFonts w:ascii="Arial" w:hAnsi="Arial" w:cs="Arial"/>
              </w:rPr>
              <w:t xml:space="preserve"> édition) </w:t>
            </w:r>
            <w:r>
              <w:rPr>
                <w:rFonts w:ascii="Arial" w:hAnsi="Arial" w:cs="Arial"/>
              </w:rPr>
              <w:t>6</w:t>
            </w:r>
            <w:r w:rsidRPr="00D71C97">
              <w:rPr>
                <w:rFonts w:ascii="Arial" w:hAnsi="Arial" w:cs="Arial"/>
                <w:vertAlign w:val="superscript"/>
              </w:rPr>
              <w:t>e</w:t>
            </w:r>
            <w:r w:rsidRPr="00D71C97">
              <w:rPr>
                <w:rFonts w:ascii="Arial" w:hAnsi="Arial" w:cs="Arial"/>
              </w:rPr>
              <w:t xml:space="preserve"> année / Pearson ERPI / </w:t>
            </w:r>
            <w:r w:rsidRPr="00D71C97">
              <w:rPr>
                <w:rFonts w:ascii="Arial" w:hAnsi="Arial" w:cs="Arial"/>
                <w:b/>
              </w:rPr>
              <w:t xml:space="preserve">ISBN : </w:t>
            </w:r>
            <w:r>
              <w:rPr>
                <w:rFonts w:ascii="Helvetica" w:hAnsi="Helvetica"/>
                <w:color w:val="313131"/>
                <w:sz w:val="21"/>
                <w:szCs w:val="21"/>
                <w:shd w:val="clear" w:color="auto" w:fill="FFFFFF"/>
              </w:rPr>
              <w:t>9782766155118</w:t>
            </w:r>
          </w:p>
        </w:tc>
        <w:tc>
          <w:tcPr>
            <w:tcW w:w="1276" w:type="dxa"/>
          </w:tcPr>
          <w:p w14:paraId="6D4F36FB" w14:textId="77777777" w:rsidR="00A46A3A" w:rsidRPr="0080171B" w:rsidRDefault="00A46A3A" w:rsidP="00367A97">
            <w:pPr>
              <w:spacing w:after="100" w:afterAutospacing="1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>
              <w:rPr>
                <w:rFonts w:ascii="Arial" w:hAnsi="Arial" w:cs="Arial"/>
                <w:b/>
              </w:rPr>
              <w:t>20,50$</w:t>
            </w:r>
          </w:p>
        </w:tc>
      </w:tr>
      <w:tr w:rsidR="00A46A3A" w:rsidRPr="0080171B" w14:paraId="39BE6D62" w14:textId="77777777" w:rsidTr="000657DE">
        <w:trPr>
          <w:trHeight w:val="286"/>
        </w:trPr>
        <w:tc>
          <w:tcPr>
            <w:tcW w:w="8505" w:type="dxa"/>
          </w:tcPr>
          <w:p w14:paraId="13446BAF" w14:textId="1B55D9AB" w:rsidR="00A46A3A" w:rsidRPr="00D71C97" w:rsidRDefault="00A46A3A" w:rsidP="00367A97">
            <w:pPr>
              <w:spacing w:after="100" w:afterAutospacing="1"/>
              <w:rPr>
                <w:rFonts w:ascii="Arial" w:hAnsi="Arial" w:cs="Arial"/>
              </w:rPr>
            </w:pPr>
            <w:r w:rsidRPr="00D71C97">
              <w:rPr>
                <w:rFonts w:ascii="Arial" w:hAnsi="Arial" w:cs="Arial"/>
              </w:rPr>
              <w:t xml:space="preserve">À la trace </w:t>
            </w:r>
            <w:r>
              <w:rPr>
                <w:rFonts w:ascii="Arial" w:hAnsi="Arial" w:cs="Arial"/>
              </w:rPr>
              <w:t>6</w:t>
            </w:r>
            <w:r w:rsidRPr="00D71C97">
              <w:rPr>
                <w:rFonts w:ascii="Arial" w:hAnsi="Arial" w:cs="Arial"/>
                <w:vertAlign w:val="superscript"/>
              </w:rPr>
              <w:t>e</w:t>
            </w:r>
            <w:r w:rsidRPr="00D71C97">
              <w:rPr>
                <w:rFonts w:ascii="Arial" w:hAnsi="Arial" w:cs="Arial"/>
              </w:rPr>
              <w:t xml:space="preserve"> année / Chenelière </w:t>
            </w:r>
            <w:r w:rsidR="00B8784D">
              <w:rPr>
                <w:rFonts w:ascii="Arial" w:hAnsi="Arial" w:cs="Arial"/>
              </w:rPr>
              <w:t>É</w:t>
            </w:r>
            <w:r w:rsidRPr="00D71C97">
              <w:rPr>
                <w:rFonts w:ascii="Arial" w:hAnsi="Arial" w:cs="Arial"/>
              </w:rPr>
              <w:t>ducation /</w:t>
            </w:r>
            <w:r w:rsidRPr="00D71C97">
              <w:rPr>
                <w:rFonts w:ascii="Arial" w:hAnsi="Arial" w:cs="Arial"/>
                <w:b/>
                <w:bCs/>
              </w:rPr>
              <w:t xml:space="preserve"> ISBN</w:t>
            </w:r>
            <w:r w:rsidRPr="00D71C97">
              <w:rPr>
                <w:rFonts w:ascii="Arial" w:hAnsi="Arial" w:cs="Arial"/>
              </w:rPr>
              <w:t xml:space="preserve"> : </w:t>
            </w:r>
            <w:r>
              <w:rPr>
                <w:rFonts w:ascii="Helvetica" w:hAnsi="Helvetica"/>
                <w:color w:val="313131"/>
                <w:sz w:val="21"/>
                <w:szCs w:val="21"/>
                <w:shd w:val="clear" w:color="auto" w:fill="FFFFFF"/>
              </w:rPr>
              <w:t>9782765073673</w:t>
            </w:r>
          </w:p>
        </w:tc>
        <w:tc>
          <w:tcPr>
            <w:tcW w:w="1276" w:type="dxa"/>
          </w:tcPr>
          <w:p w14:paraId="42E3D711" w14:textId="77777777" w:rsidR="00A46A3A" w:rsidRDefault="00A46A3A" w:rsidP="00367A9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13,95$</w:t>
            </w:r>
          </w:p>
        </w:tc>
      </w:tr>
      <w:tr w:rsidR="00A46A3A" w:rsidRPr="0080171B" w14:paraId="71E2CB8D" w14:textId="77777777" w:rsidTr="000657DE">
        <w:trPr>
          <w:trHeight w:val="286"/>
        </w:trPr>
        <w:tc>
          <w:tcPr>
            <w:tcW w:w="8505" w:type="dxa"/>
          </w:tcPr>
          <w:p w14:paraId="59772A02" w14:textId="5C1B6416" w:rsidR="00A46A3A" w:rsidRPr="00D71C97" w:rsidRDefault="00A46A3A" w:rsidP="00367A9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TRiO </w:t>
            </w:r>
            <w:r w:rsidR="00B6111B">
              <w:rPr>
                <w:rFonts w:ascii="Arial" w:hAnsi="Arial" w:cs="Arial"/>
              </w:rPr>
              <w:t>5</w:t>
            </w:r>
            <w:r w:rsidR="00B6111B" w:rsidRPr="00B6111B">
              <w:rPr>
                <w:rFonts w:ascii="Arial" w:hAnsi="Arial" w:cs="Arial"/>
                <w:vertAlign w:val="superscript"/>
              </w:rPr>
              <w:t>e</w:t>
            </w:r>
            <w:r w:rsidR="00B6111B">
              <w:rPr>
                <w:rFonts w:ascii="Arial" w:hAnsi="Arial" w:cs="Arial"/>
              </w:rPr>
              <w:t xml:space="preserve"> année </w:t>
            </w:r>
            <w:r w:rsidRPr="00D71C97">
              <w:rPr>
                <w:rFonts w:ascii="Arial" w:hAnsi="Arial" w:cs="Arial"/>
              </w:rPr>
              <w:t xml:space="preserve">/ Pearson ERPI / </w:t>
            </w:r>
            <w:r w:rsidRPr="00D71C97">
              <w:rPr>
                <w:rFonts w:ascii="Arial" w:hAnsi="Arial" w:cs="Arial"/>
                <w:b/>
                <w:bCs/>
              </w:rPr>
              <w:t>ISBN </w:t>
            </w:r>
            <w:r w:rsidRPr="00D71C97">
              <w:rPr>
                <w:rFonts w:ascii="Arial" w:hAnsi="Arial" w:cs="Arial"/>
              </w:rPr>
              <w:t xml:space="preserve">: </w:t>
            </w:r>
            <w:r>
              <w:rPr>
                <w:rFonts w:ascii="Helvetica" w:hAnsi="Helvetica"/>
                <w:color w:val="313131"/>
                <w:sz w:val="21"/>
                <w:szCs w:val="21"/>
                <w:shd w:val="clear" w:color="auto" w:fill="FFFFFF"/>
              </w:rPr>
              <w:t>9</w:t>
            </w:r>
            <w:r w:rsidR="00B6111B">
              <w:rPr>
                <w:rFonts w:ascii="Helvetica" w:hAnsi="Helvetica"/>
                <w:color w:val="313131"/>
                <w:sz w:val="21"/>
                <w:szCs w:val="21"/>
                <w:shd w:val="clear" w:color="auto" w:fill="FFFFFF"/>
              </w:rPr>
              <w:t>782766153244</w:t>
            </w:r>
          </w:p>
        </w:tc>
        <w:tc>
          <w:tcPr>
            <w:tcW w:w="1276" w:type="dxa"/>
          </w:tcPr>
          <w:p w14:paraId="4B936DA9" w14:textId="58D958D4" w:rsidR="00A46A3A" w:rsidRDefault="00A46A3A" w:rsidP="00367A9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20,50</w:t>
            </w:r>
            <w:r w:rsidR="00B8784D">
              <w:rPr>
                <w:rFonts w:ascii="Arial" w:hAnsi="Arial" w:cs="Arial"/>
                <w:b/>
              </w:rPr>
              <w:t>$</w:t>
            </w:r>
          </w:p>
        </w:tc>
      </w:tr>
      <w:tr w:rsidR="00B8784D" w:rsidRPr="0080171B" w14:paraId="4AA58451" w14:textId="77777777" w:rsidTr="000657DE">
        <w:trPr>
          <w:trHeight w:val="286"/>
        </w:trPr>
        <w:tc>
          <w:tcPr>
            <w:tcW w:w="8505" w:type="dxa"/>
          </w:tcPr>
          <w:p w14:paraId="3DA13E22" w14:textId="1F91DA14" w:rsidR="00B8784D" w:rsidRDefault="00B8784D" w:rsidP="00367A97">
            <w:pPr>
              <w:spacing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Spirals / Chenelière Éducation / </w:t>
            </w:r>
            <w:r w:rsidRPr="00B8784D">
              <w:rPr>
                <w:rFonts w:ascii="Arial" w:hAnsi="Arial" w:cs="Arial"/>
                <w:b/>
                <w:bCs/>
              </w:rPr>
              <w:t>ISBN :</w:t>
            </w:r>
            <w:r>
              <w:rPr>
                <w:rFonts w:ascii="Arial" w:hAnsi="Arial" w:cs="Arial"/>
              </w:rPr>
              <w:t xml:space="preserve"> 9782765057260</w:t>
            </w:r>
          </w:p>
        </w:tc>
        <w:tc>
          <w:tcPr>
            <w:tcW w:w="1276" w:type="dxa"/>
          </w:tcPr>
          <w:p w14:paraId="6DD9768A" w14:textId="5AEF7A25" w:rsidR="00B8784D" w:rsidRDefault="00B8784D" w:rsidP="00367A97">
            <w:pPr>
              <w:spacing w:after="100" w:afterAutospacing="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19,50$</w:t>
            </w:r>
          </w:p>
        </w:tc>
      </w:tr>
      <w:tr w:rsidR="00A46A3A" w:rsidRPr="0080171B" w14:paraId="581B190A" w14:textId="77777777" w:rsidTr="000657DE">
        <w:trPr>
          <w:trHeight w:val="73"/>
        </w:trPr>
        <w:tc>
          <w:tcPr>
            <w:tcW w:w="8505" w:type="dxa"/>
          </w:tcPr>
          <w:p w14:paraId="24A7D44A" w14:textId="77777777" w:rsidR="00A46A3A" w:rsidRPr="000C1F50" w:rsidRDefault="00A46A3A" w:rsidP="00367A97">
            <w:pPr>
              <w:pStyle w:val="Default"/>
              <w:spacing w:after="100" w:afterAutospacing="1"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F50">
              <w:rPr>
                <w:rFonts w:ascii="Arial" w:hAnsi="Arial" w:cs="Arial"/>
                <w:b/>
                <w:bCs/>
                <w:sz w:val="22"/>
                <w:szCs w:val="22"/>
              </w:rPr>
              <w:t>Total :</w:t>
            </w:r>
          </w:p>
        </w:tc>
        <w:tc>
          <w:tcPr>
            <w:tcW w:w="1276" w:type="dxa"/>
            <w:shd w:val="clear" w:color="auto" w:fill="4472C4" w:themeFill="accent1"/>
          </w:tcPr>
          <w:p w14:paraId="5587DC4B" w14:textId="2A0DBD06" w:rsidR="00A46A3A" w:rsidRPr="0080171B" w:rsidRDefault="00B8784D" w:rsidP="00367A97">
            <w:pPr>
              <w:spacing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74,45</w:t>
            </w:r>
            <w:r w:rsidR="00A46A3A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268AE3CC" w14:textId="5EE8CBF1" w:rsidR="001600CF" w:rsidRPr="000657DE" w:rsidRDefault="00674A49" w:rsidP="00A46A3A">
      <w:pPr>
        <w:spacing w:before="240" w:after="120" w:line="240" w:lineRule="auto"/>
        <w:ind w:left="2832" w:hanging="2832"/>
        <w:rPr>
          <w:rFonts w:ascii="Arial" w:hAnsi="Arial" w:cs="Arial"/>
          <w:b/>
          <w:iCs/>
          <w:u w:val="single"/>
        </w:rPr>
      </w:pPr>
      <w:r w:rsidRPr="000657DE">
        <w:rPr>
          <w:rFonts w:ascii="Arial" w:hAnsi="Arial" w:cs="Arial"/>
          <w:b/>
          <w:iCs/>
          <w:u w:val="single"/>
        </w:rPr>
        <w:t>NE PAS OUBLIER</w:t>
      </w:r>
      <w:r w:rsidR="00A46A3A" w:rsidRPr="000657DE">
        <w:rPr>
          <w:rFonts w:ascii="Arial" w:hAnsi="Arial" w:cs="Arial"/>
          <w:b/>
          <w:iCs/>
          <w:u w:val="single"/>
        </w:rPr>
        <w:t> :</w:t>
      </w:r>
      <w:r w:rsidR="00A46A3A" w:rsidRPr="000657DE">
        <w:rPr>
          <w:rFonts w:ascii="Arial" w:hAnsi="Arial" w:cs="Arial"/>
          <w:b/>
          <w:iCs/>
        </w:rPr>
        <w:t xml:space="preserve"> </w:t>
      </w:r>
      <w:r w:rsidR="00A46A3A" w:rsidRPr="000657DE">
        <w:rPr>
          <w:rFonts w:ascii="Arial" w:hAnsi="Arial" w:cs="Arial"/>
          <w:b/>
          <w:iCs/>
        </w:rPr>
        <w:tab/>
      </w:r>
      <w:r w:rsidRPr="000657DE">
        <w:rPr>
          <w:rFonts w:ascii="Arial" w:hAnsi="Arial" w:cs="Arial"/>
          <w:b/>
          <w:iCs/>
        </w:rPr>
        <w:t>Le matériel doit être identifié au prénom de votre enfant.</w:t>
      </w:r>
      <w:r w:rsidR="00A46A3A" w:rsidRPr="000657DE">
        <w:rPr>
          <w:rFonts w:ascii="Arial" w:hAnsi="Arial" w:cs="Arial"/>
          <w:b/>
          <w:iCs/>
        </w:rPr>
        <w:t xml:space="preserve"> </w:t>
      </w:r>
      <w:r w:rsidRPr="000657DE">
        <w:rPr>
          <w:rFonts w:ascii="Arial" w:hAnsi="Arial" w:cs="Arial"/>
          <w:b/>
          <w:iCs/>
        </w:rPr>
        <w:t xml:space="preserve">Merci pour votre collaboration! </w:t>
      </w:r>
      <w:r w:rsidRPr="000657DE">
        <w:rPr>
          <w:rFonts w:ascii="Segoe UI Emoji" w:hAnsi="Segoe UI Emoji" w:cs="Segoe UI Emoji"/>
          <w:b/>
          <w:iCs/>
        </w:rPr>
        <w:t>😊</w:t>
      </w:r>
      <w:bookmarkStart w:id="0" w:name="_Hlk45184933"/>
      <w:bookmarkEnd w:id="0"/>
    </w:p>
    <w:sectPr w:rsidR="001600CF" w:rsidRPr="000657DE" w:rsidSect="000D5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97" w:right="1797" w:bottom="39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325DC" w14:textId="77777777" w:rsidR="00942C37" w:rsidRDefault="00942C37" w:rsidP="00046A53">
      <w:pPr>
        <w:spacing w:after="0" w:line="240" w:lineRule="auto"/>
      </w:pPr>
      <w:r>
        <w:separator/>
      </w:r>
    </w:p>
  </w:endnote>
  <w:endnote w:type="continuationSeparator" w:id="0">
    <w:p w14:paraId="71017150" w14:textId="77777777" w:rsidR="00942C37" w:rsidRDefault="00942C37" w:rsidP="0004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6C64B" w14:textId="77777777" w:rsidR="009840DC" w:rsidRDefault="009840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0437" w14:textId="2CB0875D" w:rsidR="007D05AD" w:rsidRDefault="0033561D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23D9" w14:textId="77777777" w:rsidR="009840DC" w:rsidRDefault="009840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7C58C" w14:textId="77777777" w:rsidR="00942C37" w:rsidRDefault="00942C37" w:rsidP="00046A53">
      <w:pPr>
        <w:spacing w:after="0" w:line="240" w:lineRule="auto"/>
      </w:pPr>
      <w:r>
        <w:separator/>
      </w:r>
    </w:p>
  </w:footnote>
  <w:footnote w:type="continuationSeparator" w:id="0">
    <w:p w14:paraId="5AED90F9" w14:textId="77777777" w:rsidR="00942C37" w:rsidRDefault="00942C37" w:rsidP="0004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F1D92" w14:textId="77777777" w:rsidR="009840DC" w:rsidRDefault="009840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C6C5E" w14:textId="77777777" w:rsidR="009840DC" w:rsidRDefault="009840D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DB02" w14:textId="77777777" w:rsidR="009840DC" w:rsidRDefault="009840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0E"/>
    <w:rsid w:val="000011E5"/>
    <w:rsid w:val="00007B8E"/>
    <w:rsid w:val="000136AB"/>
    <w:rsid w:val="00024E87"/>
    <w:rsid w:val="00046A53"/>
    <w:rsid w:val="000657DE"/>
    <w:rsid w:val="000911DF"/>
    <w:rsid w:val="00095454"/>
    <w:rsid w:val="00095E5C"/>
    <w:rsid w:val="000A6A21"/>
    <w:rsid w:val="000C1F50"/>
    <w:rsid w:val="000D502E"/>
    <w:rsid w:val="000F5753"/>
    <w:rsid w:val="0012485C"/>
    <w:rsid w:val="001600CF"/>
    <w:rsid w:val="00161898"/>
    <w:rsid w:val="00240B47"/>
    <w:rsid w:val="00291A4D"/>
    <w:rsid w:val="002B30A3"/>
    <w:rsid w:val="002B6AFD"/>
    <w:rsid w:val="002D1175"/>
    <w:rsid w:val="002E2B82"/>
    <w:rsid w:val="002F5A85"/>
    <w:rsid w:val="00301C2D"/>
    <w:rsid w:val="0033561D"/>
    <w:rsid w:val="003A5542"/>
    <w:rsid w:val="003F3E32"/>
    <w:rsid w:val="003F3FC9"/>
    <w:rsid w:val="00406D69"/>
    <w:rsid w:val="00415293"/>
    <w:rsid w:val="00430603"/>
    <w:rsid w:val="004609F8"/>
    <w:rsid w:val="0046366F"/>
    <w:rsid w:val="00497010"/>
    <w:rsid w:val="004A1B18"/>
    <w:rsid w:val="004D50FA"/>
    <w:rsid w:val="005119F8"/>
    <w:rsid w:val="005422FF"/>
    <w:rsid w:val="00554F7C"/>
    <w:rsid w:val="005A117B"/>
    <w:rsid w:val="005A12DD"/>
    <w:rsid w:val="00606678"/>
    <w:rsid w:val="006158EB"/>
    <w:rsid w:val="00674A49"/>
    <w:rsid w:val="0069690E"/>
    <w:rsid w:val="00697789"/>
    <w:rsid w:val="006B45EF"/>
    <w:rsid w:val="006E1FE2"/>
    <w:rsid w:val="006F71A4"/>
    <w:rsid w:val="007205DC"/>
    <w:rsid w:val="007300B7"/>
    <w:rsid w:val="00783ADE"/>
    <w:rsid w:val="00787BBB"/>
    <w:rsid w:val="0079465C"/>
    <w:rsid w:val="007D05AD"/>
    <w:rsid w:val="007D5C55"/>
    <w:rsid w:val="007F6B01"/>
    <w:rsid w:val="007F7187"/>
    <w:rsid w:val="0080171B"/>
    <w:rsid w:val="00836A42"/>
    <w:rsid w:val="00863673"/>
    <w:rsid w:val="00866046"/>
    <w:rsid w:val="00896A75"/>
    <w:rsid w:val="008E7FF1"/>
    <w:rsid w:val="00942C37"/>
    <w:rsid w:val="00960E47"/>
    <w:rsid w:val="009840DC"/>
    <w:rsid w:val="00993026"/>
    <w:rsid w:val="009E18F8"/>
    <w:rsid w:val="009E389E"/>
    <w:rsid w:val="00A12909"/>
    <w:rsid w:val="00A46A3A"/>
    <w:rsid w:val="00A5330B"/>
    <w:rsid w:val="00A66AB1"/>
    <w:rsid w:val="00A82D3B"/>
    <w:rsid w:val="00A93BF4"/>
    <w:rsid w:val="00AB1F6B"/>
    <w:rsid w:val="00AB4173"/>
    <w:rsid w:val="00AB5FF9"/>
    <w:rsid w:val="00AE5E89"/>
    <w:rsid w:val="00B44A44"/>
    <w:rsid w:val="00B60953"/>
    <w:rsid w:val="00B6111B"/>
    <w:rsid w:val="00B6373F"/>
    <w:rsid w:val="00B6736C"/>
    <w:rsid w:val="00B801AC"/>
    <w:rsid w:val="00B8784D"/>
    <w:rsid w:val="00BC6449"/>
    <w:rsid w:val="00BC775C"/>
    <w:rsid w:val="00BF1131"/>
    <w:rsid w:val="00C0254F"/>
    <w:rsid w:val="00CA1D6C"/>
    <w:rsid w:val="00CF376F"/>
    <w:rsid w:val="00D07195"/>
    <w:rsid w:val="00D30FE6"/>
    <w:rsid w:val="00D71C97"/>
    <w:rsid w:val="00DA342B"/>
    <w:rsid w:val="00E07D01"/>
    <w:rsid w:val="00EA2BCD"/>
    <w:rsid w:val="00EB16DE"/>
    <w:rsid w:val="00EE61F3"/>
    <w:rsid w:val="00F31588"/>
    <w:rsid w:val="00F73466"/>
    <w:rsid w:val="00FA5931"/>
    <w:rsid w:val="00FC2058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8305"/>
  <w15:chartTrackingRefBased/>
  <w15:docId w15:val="{5A289D21-20FE-4395-AB3B-25E2BF55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0E"/>
    <w:pPr>
      <w:spacing w:after="200" w:line="276" w:lineRule="auto"/>
    </w:pPr>
    <w:rPr>
      <w:rFonts w:eastAsiaTheme="minorEastAsia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69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CA"/>
    </w:rPr>
  </w:style>
  <w:style w:type="paragraph" w:customStyle="1" w:styleId="CM1">
    <w:name w:val="CM1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9690E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9690E"/>
    <w:rPr>
      <w:rFonts w:cstheme="minorBidi"/>
      <w:color w:val="auto"/>
    </w:rPr>
  </w:style>
  <w:style w:type="paragraph" w:styleId="En-tte">
    <w:name w:val="header"/>
    <w:basedOn w:val="Normal"/>
    <w:link w:val="En-tt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A53"/>
    <w:rPr>
      <w:rFonts w:eastAsiaTheme="minorEastAsia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46A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A53"/>
    <w:rPr>
      <w:rFonts w:eastAsiaTheme="minorEastAsia"/>
      <w:lang w:eastAsia="fr-CA"/>
    </w:rPr>
  </w:style>
  <w:style w:type="table" w:styleId="Grilledutableau">
    <w:name w:val="Table Grid"/>
    <w:basedOn w:val="TableauNormal"/>
    <w:uiPriority w:val="39"/>
    <w:rsid w:val="00001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Saint-Félix, École</dc:creator>
  <cp:keywords/>
  <dc:description/>
  <cp:lastModifiedBy>Du Vallon, École</cp:lastModifiedBy>
  <cp:revision>8</cp:revision>
  <cp:lastPrinted>2021-06-17T18:45:00Z</cp:lastPrinted>
  <dcterms:created xsi:type="dcterms:W3CDTF">2024-04-26T19:38:00Z</dcterms:created>
  <dcterms:modified xsi:type="dcterms:W3CDTF">2024-06-11T14:12:00Z</dcterms:modified>
</cp:coreProperties>
</file>